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2042" w14:textId="29C3CAD3" w:rsidR="005505C8" w:rsidRDefault="00720368" w:rsidP="00C2628E">
      <w:pPr>
        <w:pStyle w:val="Heading1"/>
        <w:rPr>
          <w:lang w:val="en-GB"/>
        </w:rPr>
      </w:pPr>
      <w:r>
        <w:rPr>
          <w:lang w:val="en-GB"/>
        </w:rPr>
        <w:t xml:space="preserve">ECS </w:t>
      </w:r>
      <w:r w:rsidR="005505C8">
        <w:rPr>
          <w:lang w:val="en-GB"/>
        </w:rPr>
        <w:t>Project Safety Plan</w:t>
      </w:r>
    </w:p>
    <w:p w14:paraId="5748DC83" w14:textId="77777777" w:rsidR="00720368" w:rsidRDefault="00720368" w:rsidP="00720368">
      <w:pPr>
        <w:rPr>
          <w:lang w:val="en-GB"/>
        </w:rPr>
      </w:pPr>
    </w:p>
    <w:p w14:paraId="42C64ADA" w14:textId="55FE38AA" w:rsidR="00720368" w:rsidRDefault="00720368" w:rsidP="00720368">
      <w:pPr>
        <w:rPr>
          <w:lang w:val="en-GB"/>
        </w:rPr>
      </w:pPr>
      <w:r>
        <w:rPr>
          <w:lang w:val="en-GB"/>
        </w:rPr>
        <w:t>Name:</w:t>
      </w:r>
    </w:p>
    <w:p w14:paraId="4A1D02B8" w14:textId="77777777" w:rsidR="00720368" w:rsidRDefault="00720368" w:rsidP="00720368">
      <w:pPr>
        <w:rPr>
          <w:lang w:val="en-GB"/>
        </w:rPr>
      </w:pPr>
    </w:p>
    <w:p w14:paraId="14D0BA36" w14:textId="4024E5AF" w:rsidR="00720368" w:rsidRDefault="00720368" w:rsidP="00720368">
      <w:pPr>
        <w:rPr>
          <w:lang w:val="en-GB"/>
        </w:rPr>
      </w:pPr>
      <w:r>
        <w:rPr>
          <w:lang w:val="en-GB"/>
        </w:rPr>
        <w:t>Project Name:</w:t>
      </w:r>
    </w:p>
    <w:p w14:paraId="2684650A" w14:textId="77777777" w:rsidR="00720368" w:rsidRDefault="00720368" w:rsidP="00720368">
      <w:pPr>
        <w:rPr>
          <w:lang w:val="en-GB"/>
        </w:rPr>
      </w:pPr>
    </w:p>
    <w:p w14:paraId="628C3520" w14:textId="12EB784F" w:rsidR="00720368" w:rsidRDefault="00720368" w:rsidP="00720368">
      <w:pPr>
        <w:rPr>
          <w:lang w:val="en-GB"/>
        </w:rPr>
      </w:pPr>
      <w:r>
        <w:rPr>
          <w:lang w:val="en-GB"/>
        </w:rPr>
        <w:t>Dates of Project Start and Project Finish</w:t>
      </w:r>
      <w:r>
        <w:rPr>
          <w:lang w:val="en-GB"/>
        </w:rPr>
        <w:tab/>
      </w:r>
      <w:r>
        <w:rPr>
          <w:lang w:val="en-GB"/>
        </w:rPr>
        <w:tab/>
        <w:t>Start _______ _______Finish ________________</w:t>
      </w:r>
    </w:p>
    <w:p w14:paraId="6E732FF6" w14:textId="77777777" w:rsidR="00720368" w:rsidRDefault="00720368" w:rsidP="00720368">
      <w:pPr>
        <w:rPr>
          <w:lang w:val="en-GB"/>
        </w:rPr>
      </w:pPr>
    </w:p>
    <w:p w14:paraId="5403DDB9" w14:textId="364AA1F1" w:rsidR="00720368" w:rsidRDefault="00720368" w:rsidP="00720368">
      <w:pPr>
        <w:rPr>
          <w:lang w:val="en-GB"/>
        </w:rPr>
      </w:pPr>
      <w:r>
        <w:rPr>
          <w:lang w:val="en-GB"/>
        </w:rPr>
        <w:t>Please Complete Risk Analysis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  See included example</w:t>
      </w:r>
    </w:p>
    <w:p w14:paraId="3527A0B1" w14:textId="77777777" w:rsidR="00720368" w:rsidRDefault="00720368" w:rsidP="00720368">
      <w:pPr>
        <w:rPr>
          <w:lang w:val="en-GB"/>
        </w:rPr>
      </w:pPr>
    </w:p>
    <w:p w14:paraId="4C4C7892" w14:textId="77777777" w:rsidR="00720368" w:rsidRDefault="00720368" w:rsidP="00720368">
      <w:pPr>
        <w:rPr>
          <w:lang w:val="en-GB"/>
        </w:rPr>
      </w:pPr>
    </w:p>
    <w:p w14:paraId="2CBA63D0" w14:textId="520AEA3E" w:rsidR="00720368" w:rsidRDefault="00720368" w:rsidP="00720368">
      <w:pPr>
        <w:rPr>
          <w:lang w:val="en-GB"/>
        </w:rPr>
      </w:pPr>
      <w:r>
        <w:rPr>
          <w:lang w:val="en-GB"/>
        </w:rPr>
        <w:t xml:space="preserve">Is the Risk profile of the </w:t>
      </w:r>
      <w:proofErr w:type="gramStart"/>
      <w:r>
        <w:rPr>
          <w:lang w:val="en-GB"/>
        </w:rPr>
        <w:t>project</w:t>
      </w:r>
      <w:proofErr w:type="gramEnd"/>
    </w:p>
    <w:p w14:paraId="56657A2F" w14:textId="77777777" w:rsidR="00720368" w:rsidRDefault="00720368" w:rsidP="00720368">
      <w:pPr>
        <w:rPr>
          <w:lang w:val="en-GB"/>
        </w:rPr>
      </w:pPr>
    </w:p>
    <w:p w14:paraId="2B3A299B" w14:textId="35EE5502" w:rsidR="00720368" w:rsidRDefault="00720368" w:rsidP="00720368">
      <w:pPr>
        <w:rPr>
          <w:lang w:val="en-GB"/>
        </w:rPr>
      </w:pPr>
      <w:r>
        <w:rPr>
          <w:lang w:val="en-GB"/>
        </w:rPr>
        <w:t xml:space="preserve">Major </w:t>
      </w:r>
      <w:r>
        <w:rPr>
          <w:lang w:val="en-GB"/>
        </w:rPr>
        <w:tab/>
      </w:r>
      <w:r>
        <w:rPr>
          <w:lang w:val="en-GB"/>
        </w:rPr>
        <w:tab/>
      </w:r>
      <w:r>
        <w:t>YES</w:t>
      </w:r>
      <w:r>
        <w:tab/>
      </w:r>
      <w:r>
        <w:rPr>
          <w:rFonts w:ascii="AppleMyungjo" w:hAnsi="AppleMyungjo"/>
        </w:rPr>
        <w:t>☐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NO</w:t>
      </w:r>
      <w:r>
        <w:tab/>
      </w:r>
      <w:r>
        <w:rPr>
          <w:rFonts w:ascii="AppleMyungjo" w:hAnsi="AppleMyungjo"/>
        </w:rPr>
        <w:t>☐</w:t>
      </w:r>
    </w:p>
    <w:p w14:paraId="715AE224" w14:textId="134007DE" w:rsidR="00720368" w:rsidRDefault="00720368" w:rsidP="00720368">
      <w:pPr>
        <w:rPr>
          <w:lang w:val="en-GB"/>
        </w:rPr>
      </w:pPr>
      <w:r>
        <w:rPr>
          <w:lang w:val="en-GB"/>
        </w:rPr>
        <w:t xml:space="preserve">Medium </w:t>
      </w:r>
      <w:r>
        <w:rPr>
          <w:lang w:val="en-GB"/>
        </w:rPr>
        <w:tab/>
      </w:r>
      <w:r>
        <w:t>YES</w:t>
      </w:r>
      <w:r>
        <w:tab/>
      </w:r>
      <w:r>
        <w:rPr>
          <w:rFonts w:ascii="AppleMyungjo" w:hAnsi="AppleMyungjo"/>
        </w:rPr>
        <w:t>☐</w:t>
      </w:r>
      <w:r>
        <w:rPr>
          <w:rFonts w:ascii="AppleMyungjo" w:hAnsi="AppleMyungjo"/>
        </w:rPr>
        <w:tab/>
      </w:r>
      <w:r>
        <w:rPr>
          <w:rFonts w:ascii="AppleMyungjo" w:hAnsi="AppleMyungjo"/>
        </w:rPr>
        <w:tab/>
      </w:r>
      <w:r>
        <w:rPr>
          <w:rFonts w:ascii="AppleMyungjo" w:hAnsi="AppleMyungjo"/>
        </w:rPr>
        <w:tab/>
      </w:r>
      <w:r>
        <w:t>NO</w:t>
      </w:r>
      <w:r>
        <w:tab/>
      </w:r>
      <w:r>
        <w:rPr>
          <w:rFonts w:ascii="AppleMyungjo" w:hAnsi="AppleMyungjo"/>
        </w:rPr>
        <w:t>☐</w:t>
      </w:r>
    </w:p>
    <w:p w14:paraId="631C3D59" w14:textId="1A7A96D5" w:rsidR="00720368" w:rsidRDefault="00720368" w:rsidP="00720368">
      <w:pPr>
        <w:rPr>
          <w:lang w:val="en-GB"/>
        </w:rPr>
      </w:pPr>
      <w:r>
        <w:rPr>
          <w:lang w:val="en-GB"/>
        </w:rPr>
        <w:t>Minor</w:t>
      </w:r>
      <w:r>
        <w:rPr>
          <w:lang w:val="en-GB"/>
        </w:rPr>
        <w:tab/>
      </w:r>
      <w:r>
        <w:rPr>
          <w:lang w:val="en-GB"/>
        </w:rPr>
        <w:tab/>
      </w:r>
      <w:r>
        <w:t>YES</w:t>
      </w:r>
      <w:r>
        <w:tab/>
      </w:r>
      <w:r>
        <w:rPr>
          <w:rFonts w:ascii="AppleMyungjo" w:hAnsi="AppleMyungjo"/>
        </w:rPr>
        <w:t>☐</w:t>
      </w:r>
      <w:r>
        <w:rPr>
          <w:rFonts w:ascii="AppleMyungjo" w:hAnsi="AppleMyungjo"/>
        </w:rPr>
        <w:tab/>
      </w:r>
      <w:r>
        <w:rPr>
          <w:rFonts w:ascii="AppleMyungjo" w:hAnsi="AppleMyungjo"/>
        </w:rPr>
        <w:tab/>
      </w:r>
      <w:r>
        <w:rPr>
          <w:rFonts w:ascii="AppleMyungjo" w:hAnsi="AppleMyungjo"/>
        </w:rPr>
        <w:tab/>
      </w:r>
      <w:r>
        <w:t>NO</w:t>
      </w:r>
      <w:r>
        <w:tab/>
      </w:r>
      <w:r>
        <w:rPr>
          <w:rFonts w:ascii="AppleMyungjo" w:hAnsi="AppleMyungjo"/>
        </w:rPr>
        <w:t>☐</w:t>
      </w:r>
    </w:p>
    <w:p w14:paraId="08FC2455" w14:textId="77777777" w:rsidR="00720368" w:rsidRDefault="00720368" w:rsidP="00720368">
      <w:pPr>
        <w:rPr>
          <w:lang w:val="en-GB"/>
        </w:rPr>
      </w:pPr>
    </w:p>
    <w:p w14:paraId="0593F630" w14:textId="77777777" w:rsidR="00720368" w:rsidRDefault="00720368" w:rsidP="00720368">
      <w:pPr>
        <w:rPr>
          <w:lang w:val="en-GB"/>
        </w:rPr>
      </w:pPr>
    </w:p>
    <w:p w14:paraId="185837D4" w14:textId="041AE3A8" w:rsidR="00720368" w:rsidRDefault="00E05E44" w:rsidP="00720368">
      <w:pPr>
        <w:rPr>
          <w:lang w:val="en-GB"/>
        </w:rPr>
      </w:pPr>
      <w:r>
        <w:rPr>
          <w:lang w:val="en-GB"/>
        </w:rPr>
        <w:t xml:space="preserve">What is the highest risk in your </w:t>
      </w:r>
      <w:proofErr w:type="gramStart"/>
      <w:r>
        <w:rPr>
          <w:lang w:val="en-GB"/>
        </w:rPr>
        <w:t>project.</w:t>
      </w:r>
      <w:proofErr w:type="gramEnd"/>
    </w:p>
    <w:p w14:paraId="0B626FD3" w14:textId="77777777" w:rsidR="00720368" w:rsidRDefault="00720368" w:rsidP="00720368">
      <w:pPr>
        <w:rPr>
          <w:lang w:val="en-GB"/>
        </w:rPr>
      </w:pPr>
    </w:p>
    <w:p w14:paraId="5A68A0C8" w14:textId="77777777" w:rsidR="00720368" w:rsidRDefault="00720368" w:rsidP="00720368">
      <w:pPr>
        <w:rPr>
          <w:lang w:val="en-GB"/>
        </w:rPr>
      </w:pPr>
    </w:p>
    <w:p w14:paraId="7AECFC28" w14:textId="77777777" w:rsidR="00720368" w:rsidRDefault="00720368" w:rsidP="00720368">
      <w:pPr>
        <w:rPr>
          <w:lang w:val="en-GB"/>
        </w:rPr>
      </w:pPr>
    </w:p>
    <w:p w14:paraId="7092931F" w14:textId="77777777" w:rsidR="00720368" w:rsidRDefault="00720368" w:rsidP="00720368">
      <w:pPr>
        <w:rPr>
          <w:lang w:val="en-GB"/>
        </w:rPr>
      </w:pPr>
    </w:p>
    <w:p w14:paraId="4223118F" w14:textId="77777777" w:rsidR="00720368" w:rsidRPr="00720368" w:rsidRDefault="00720368" w:rsidP="00720368">
      <w:pPr>
        <w:rPr>
          <w:lang w:val="en-GB"/>
        </w:rPr>
      </w:pPr>
    </w:p>
    <w:p w14:paraId="23398FAD" w14:textId="77777777" w:rsidR="00C2628E" w:rsidRDefault="00C2628E" w:rsidP="00C2628E"/>
    <w:p w14:paraId="7EBBFA47" w14:textId="77777777" w:rsidR="00226B2F" w:rsidRDefault="00226B2F" w:rsidP="00C2628E">
      <w:pPr>
        <w:sectPr w:rsidR="00226B2F" w:rsidSect="00226B2F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424E546A" w14:textId="2B33D696" w:rsidR="00226B2F" w:rsidRDefault="00226B2F" w:rsidP="00C2628E"/>
    <w:p w14:paraId="77E76533" w14:textId="3CC9E9C3" w:rsidR="00226B2F" w:rsidRDefault="00226B2F" w:rsidP="00226B2F">
      <w:pPr>
        <w:pStyle w:val="Heading1"/>
      </w:pPr>
      <w:r>
        <w:t>Safety Plan</w:t>
      </w:r>
    </w:p>
    <w:p w14:paraId="03224C25" w14:textId="208994C4" w:rsidR="00226B2F" w:rsidRDefault="00226B2F" w:rsidP="00226B2F">
      <w:r>
        <w:t>Risks and mitigations</w:t>
      </w:r>
    </w:p>
    <w:tbl>
      <w:tblPr>
        <w:tblStyle w:val="TableGrid"/>
        <w:tblW w:w="15154" w:type="dxa"/>
        <w:tblLook w:val="04A0" w:firstRow="1" w:lastRow="0" w:firstColumn="1" w:lastColumn="0" w:noHBand="0" w:noVBand="1"/>
      </w:tblPr>
      <w:tblGrid>
        <w:gridCol w:w="2261"/>
        <w:gridCol w:w="1859"/>
        <w:gridCol w:w="1923"/>
        <w:gridCol w:w="2486"/>
        <w:gridCol w:w="6625"/>
      </w:tblGrid>
      <w:tr w:rsidR="00720368" w14:paraId="54B2EDF5" w14:textId="77777777" w:rsidTr="00321738">
        <w:tc>
          <w:tcPr>
            <w:tcW w:w="2261" w:type="dxa"/>
          </w:tcPr>
          <w:p w14:paraId="5FCA2379" w14:textId="77777777" w:rsidR="00720368" w:rsidRDefault="00720368" w:rsidP="00321738">
            <w:r>
              <w:t>Category</w:t>
            </w:r>
          </w:p>
        </w:tc>
        <w:tc>
          <w:tcPr>
            <w:tcW w:w="1859" w:type="dxa"/>
          </w:tcPr>
          <w:p w14:paraId="68BFC287" w14:textId="77777777" w:rsidR="00720368" w:rsidRDefault="00720368" w:rsidP="00321738">
            <w:r>
              <w:t>Hazard</w:t>
            </w:r>
          </w:p>
        </w:tc>
        <w:tc>
          <w:tcPr>
            <w:tcW w:w="1923" w:type="dxa"/>
          </w:tcPr>
          <w:p w14:paraId="1F96B2A0" w14:textId="77777777" w:rsidR="00720368" w:rsidRDefault="00720368" w:rsidP="00321738">
            <w:r>
              <w:t>Risk</w:t>
            </w:r>
          </w:p>
        </w:tc>
        <w:tc>
          <w:tcPr>
            <w:tcW w:w="2486" w:type="dxa"/>
          </w:tcPr>
          <w:p w14:paraId="734F6815" w14:textId="77777777" w:rsidR="00720368" w:rsidRDefault="00720368" w:rsidP="00321738">
            <w:r>
              <w:t>Impact</w:t>
            </w:r>
          </w:p>
          <w:p w14:paraId="4858E42A" w14:textId="77777777" w:rsidR="00720368" w:rsidRDefault="00720368" w:rsidP="00321738"/>
        </w:tc>
        <w:tc>
          <w:tcPr>
            <w:tcW w:w="6625" w:type="dxa"/>
          </w:tcPr>
          <w:p w14:paraId="153606E3" w14:textId="77777777" w:rsidR="00720368" w:rsidRDefault="00720368" w:rsidP="00321738">
            <w:r>
              <w:t>Controls/Mitigations</w:t>
            </w:r>
          </w:p>
        </w:tc>
      </w:tr>
      <w:tr w:rsidR="00720368" w14:paraId="0461FF50" w14:textId="77777777" w:rsidTr="00321738">
        <w:tc>
          <w:tcPr>
            <w:tcW w:w="2261" w:type="dxa"/>
          </w:tcPr>
          <w:p w14:paraId="40065D0D" w14:textId="77777777" w:rsidR="00720368" w:rsidRDefault="00720368" w:rsidP="00321738"/>
        </w:tc>
        <w:tc>
          <w:tcPr>
            <w:tcW w:w="1859" w:type="dxa"/>
          </w:tcPr>
          <w:p w14:paraId="4F2C83BA" w14:textId="77777777" w:rsidR="00720368" w:rsidRDefault="00720368" w:rsidP="00321738"/>
        </w:tc>
        <w:tc>
          <w:tcPr>
            <w:tcW w:w="1923" w:type="dxa"/>
          </w:tcPr>
          <w:p w14:paraId="79C665C3" w14:textId="77777777" w:rsidR="00720368" w:rsidRDefault="00720368" w:rsidP="00321738"/>
        </w:tc>
        <w:tc>
          <w:tcPr>
            <w:tcW w:w="2486" w:type="dxa"/>
          </w:tcPr>
          <w:p w14:paraId="4B3AD8F5" w14:textId="77777777" w:rsidR="00720368" w:rsidRDefault="00720368" w:rsidP="00321738"/>
        </w:tc>
        <w:tc>
          <w:tcPr>
            <w:tcW w:w="6625" w:type="dxa"/>
          </w:tcPr>
          <w:p w14:paraId="2BA2173B" w14:textId="77777777" w:rsidR="00720368" w:rsidRDefault="00720368" w:rsidP="00321738"/>
        </w:tc>
      </w:tr>
      <w:tr w:rsidR="00720368" w14:paraId="72BC3794" w14:textId="77777777" w:rsidTr="00321738">
        <w:tc>
          <w:tcPr>
            <w:tcW w:w="2261" w:type="dxa"/>
          </w:tcPr>
          <w:p w14:paraId="3EB7405C" w14:textId="77777777" w:rsidR="00720368" w:rsidRDefault="00720368" w:rsidP="00321738"/>
        </w:tc>
        <w:tc>
          <w:tcPr>
            <w:tcW w:w="1859" w:type="dxa"/>
          </w:tcPr>
          <w:p w14:paraId="172CED74" w14:textId="77777777" w:rsidR="00720368" w:rsidRDefault="00720368" w:rsidP="00321738"/>
        </w:tc>
        <w:tc>
          <w:tcPr>
            <w:tcW w:w="1923" w:type="dxa"/>
          </w:tcPr>
          <w:p w14:paraId="319E416D" w14:textId="77777777" w:rsidR="00720368" w:rsidRDefault="00720368" w:rsidP="00321738"/>
        </w:tc>
        <w:tc>
          <w:tcPr>
            <w:tcW w:w="2486" w:type="dxa"/>
          </w:tcPr>
          <w:p w14:paraId="1F40B49D" w14:textId="77777777" w:rsidR="00720368" w:rsidRDefault="00720368" w:rsidP="00321738"/>
        </w:tc>
        <w:tc>
          <w:tcPr>
            <w:tcW w:w="6625" w:type="dxa"/>
          </w:tcPr>
          <w:p w14:paraId="105D9F7D" w14:textId="77777777" w:rsidR="00720368" w:rsidRDefault="00720368" w:rsidP="00321738"/>
        </w:tc>
      </w:tr>
      <w:tr w:rsidR="00720368" w14:paraId="32DED91D" w14:textId="77777777" w:rsidTr="00321738">
        <w:tc>
          <w:tcPr>
            <w:tcW w:w="2261" w:type="dxa"/>
          </w:tcPr>
          <w:p w14:paraId="2F1611E4" w14:textId="77777777" w:rsidR="00720368" w:rsidRDefault="00720368" w:rsidP="00321738"/>
        </w:tc>
        <w:tc>
          <w:tcPr>
            <w:tcW w:w="1859" w:type="dxa"/>
          </w:tcPr>
          <w:p w14:paraId="7CB92DFE" w14:textId="77777777" w:rsidR="00720368" w:rsidRDefault="00720368" w:rsidP="00321738"/>
        </w:tc>
        <w:tc>
          <w:tcPr>
            <w:tcW w:w="1923" w:type="dxa"/>
          </w:tcPr>
          <w:p w14:paraId="67266521" w14:textId="77777777" w:rsidR="00720368" w:rsidRDefault="00720368" w:rsidP="00321738"/>
        </w:tc>
        <w:tc>
          <w:tcPr>
            <w:tcW w:w="2486" w:type="dxa"/>
          </w:tcPr>
          <w:p w14:paraId="47028691" w14:textId="77777777" w:rsidR="00720368" w:rsidRDefault="00720368" w:rsidP="00321738"/>
        </w:tc>
        <w:tc>
          <w:tcPr>
            <w:tcW w:w="6625" w:type="dxa"/>
          </w:tcPr>
          <w:p w14:paraId="46F151E0" w14:textId="77777777" w:rsidR="00720368" w:rsidRDefault="00720368" w:rsidP="00321738"/>
        </w:tc>
      </w:tr>
      <w:tr w:rsidR="00720368" w14:paraId="2846E54A" w14:textId="77777777" w:rsidTr="00321738">
        <w:tc>
          <w:tcPr>
            <w:tcW w:w="2261" w:type="dxa"/>
          </w:tcPr>
          <w:p w14:paraId="20CED79F" w14:textId="77777777" w:rsidR="00720368" w:rsidRDefault="00720368" w:rsidP="00321738"/>
        </w:tc>
        <w:tc>
          <w:tcPr>
            <w:tcW w:w="1859" w:type="dxa"/>
          </w:tcPr>
          <w:p w14:paraId="3A32BDD0" w14:textId="77777777" w:rsidR="00720368" w:rsidRDefault="00720368" w:rsidP="00321738"/>
        </w:tc>
        <w:tc>
          <w:tcPr>
            <w:tcW w:w="1923" w:type="dxa"/>
          </w:tcPr>
          <w:p w14:paraId="47A8A03D" w14:textId="77777777" w:rsidR="00720368" w:rsidRDefault="00720368" w:rsidP="00321738"/>
        </w:tc>
        <w:tc>
          <w:tcPr>
            <w:tcW w:w="2486" w:type="dxa"/>
          </w:tcPr>
          <w:p w14:paraId="2B182F89" w14:textId="77777777" w:rsidR="00720368" w:rsidRDefault="00720368" w:rsidP="00321738"/>
        </w:tc>
        <w:tc>
          <w:tcPr>
            <w:tcW w:w="6625" w:type="dxa"/>
          </w:tcPr>
          <w:p w14:paraId="59E45969" w14:textId="77777777" w:rsidR="00720368" w:rsidRDefault="00720368" w:rsidP="00321738"/>
        </w:tc>
      </w:tr>
      <w:tr w:rsidR="00720368" w14:paraId="668D7107" w14:textId="77777777" w:rsidTr="00321738">
        <w:tc>
          <w:tcPr>
            <w:tcW w:w="2261" w:type="dxa"/>
          </w:tcPr>
          <w:p w14:paraId="146FAF1F" w14:textId="77777777" w:rsidR="00720368" w:rsidRDefault="00720368" w:rsidP="00321738"/>
        </w:tc>
        <w:tc>
          <w:tcPr>
            <w:tcW w:w="1859" w:type="dxa"/>
          </w:tcPr>
          <w:p w14:paraId="1B9DE200" w14:textId="77777777" w:rsidR="00720368" w:rsidRDefault="00720368" w:rsidP="00321738"/>
        </w:tc>
        <w:tc>
          <w:tcPr>
            <w:tcW w:w="1923" w:type="dxa"/>
          </w:tcPr>
          <w:p w14:paraId="12F3D426" w14:textId="77777777" w:rsidR="00720368" w:rsidRDefault="00720368" w:rsidP="00321738"/>
        </w:tc>
        <w:tc>
          <w:tcPr>
            <w:tcW w:w="2486" w:type="dxa"/>
          </w:tcPr>
          <w:p w14:paraId="2F1E677C" w14:textId="77777777" w:rsidR="00720368" w:rsidRDefault="00720368" w:rsidP="00321738"/>
        </w:tc>
        <w:tc>
          <w:tcPr>
            <w:tcW w:w="6625" w:type="dxa"/>
          </w:tcPr>
          <w:p w14:paraId="3C74C3EF" w14:textId="77777777" w:rsidR="00720368" w:rsidRDefault="00720368" w:rsidP="00321738"/>
        </w:tc>
      </w:tr>
      <w:tr w:rsidR="00720368" w14:paraId="56838A7D" w14:textId="77777777" w:rsidTr="00321738">
        <w:tc>
          <w:tcPr>
            <w:tcW w:w="2261" w:type="dxa"/>
          </w:tcPr>
          <w:p w14:paraId="42522F8F" w14:textId="77777777" w:rsidR="00720368" w:rsidRDefault="00720368" w:rsidP="00321738"/>
        </w:tc>
        <w:tc>
          <w:tcPr>
            <w:tcW w:w="1859" w:type="dxa"/>
          </w:tcPr>
          <w:p w14:paraId="65F7516C" w14:textId="77777777" w:rsidR="00720368" w:rsidRDefault="00720368" w:rsidP="00321738"/>
        </w:tc>
        <w:tc>
          <w:tcPr>
            <w:tcW w:w="1923" w:type="dxa"/>
          </w:tcPr>
          <w:p w14:paraId="5BFB7938" w14:textId="77777777" w:rsidR="00720368" w:rsidRDefault="00720368" w:rsidP="00321738"/>
        </w:tc>
        <w:tc>
          <w:tcPr>
            <w:tcW w:w="2486" w:type="dxa"/>
          </w:tcPr>
          <w:p w14:paraId="59664324" w14:textId="77777777" w:rsidR="00720368" w:rsidRDefault="00720368" w:rsidP="00321738"/>
        </w:tc>
        <w:tc>
          <w:tcPr>
            <w:tcW w:w="6625" w:type="dxa"/>
          </w:tcPr>
          <w:p w14:paraId="432AA833" w14:textId="77777777" w:rsidR="00720368" w:rsidRDefault="00720368" w:rsidP="00321738"/>
        </w:tc>
      </w:tr>
      <w:tr w:rsidR="00720368" w14:paraId="60069162" w14:textId="77777777" w:rsidTr="00321738">
        <w:tc>
          <w:tcPr>
            <w:tcW w:w="2261" w:type="dxa"/>
          </w:tcPr>
          <w:p w14:paraId="2422CFEC" w14:textId="77777777" w:rsidR="00720368" w:rsidRDefault="00720368" w:rsidP="00321738"/>
        </w:tc>
        <w:tc>
          <w:tcPr>
            <w:tcW w:w="1859" w:type="dxa"/>
          </w:tcPr>
          <w:p w14:paraId="668F5BE3" w14:textId="77777777" w:rsidR="00720368" w:rsidRDefault="00720368" w:rsidP="00321738"/>
        </w:tc>
        <w:tc>
          <w:tcPr>
            <w:tcW w:w="1923" w:type="dxa"/>
          </w:tcPr>
          <w:p w14:paraId="24C4F46D" w14:textId="77777777" w:rsidR="00720368" w:rsidRDefault="00720368" w:rsidP="00321738"/>
        </w:tc>
        <w:tc>
          <w:tcPr>
            <w:tcW w:w="2486" w:type="dxa"/>
          </w:tcPr>
          <w:p w14:paraId="32E1AEB9" w14:textId="77777777" w:rsidR="00720368" w:rsidRDefault="00720368" w:rsidP="00321738"/>
        </w:tc>
        <w:tc>
          <w:tcPr>
            <w:tcW w:w="6625" w:type="dxa"/>
          </w:tcPr>
          <w:p w14:paraId="16F8C0BB" w14:textId="77777777" w:rsidR="00720368" w:rsidRDefault="00720368" w:rsidP="00321738"/>
        </w:tc>
      </w:tr>
      <w:tr w:rsidR="00720368" w14:paraId="2D3AD2C6" w14:textId="77777777" w:rsidTr="00321738">
        <w:tc>
          <w:tcPr>
            <w:tcW w:w="2261" w:type="dxa"/>
          </w:tcPr>
          <w:p w14:paraId="5A2A1F05" w14:textId="77777777" w:rsidR="00720368" w:rsidRDefault="00720368" w:rsidP="00321738"/>
        </w:tc>
        <w:tc>
          <w:tcPr>
            <w:tcW w:w="1859" w:type="dxa"/>
          </w:tcPr>
          <w:p w14:paraId="1CF4D8FD" w14:textId="77777777" w:rsidR="00720368" w:rsidRDefault="00720368" w:rsidP="00321738"/>
        </w:tc>
        <w:tc>
          <w:tcPr>
            <w:tcW w:w="1923" w:type="dxa"/>
          </w:tcPr>
          <w:p w14:paraId="78351109" w14:textId="77777777" w:rsidR="00720368" w:rsidRDefault="00720368" w:rsidP="00321738"/>
        </w:tc>
        <w:tc>
          <w:tcPr>
            <w:tcW w:w="2486" w:type="dxa"/>
          </w:tcPr>
          <w:p w14:paraId="26DB9024" w14:textId="77777777" w:rsidR="00720368" w:rsidRDefault="00720368" w:rsidP="00321738"/>
        </w:tc>
        <w:tc>
          <w:tcPr>
            <w:tcW w:w="6625" w:type="dxa"/>
          </w:tcPr>
          <w:p w14:paraId="503570F2" w14:textId="77777777" w:rsidR="00720368" w:rsidRDefault="00720368" w:rsidP="00321738"/>
        </w:tc>
      </w:tr>
      <w:tr w:rsidR="00720368" w14:paraId="7D92DB80" w14:textId="77777777" w:rsidTr="00321738">
        <w:tc>
          <w:tcPr>
            <w:tcW w:w="2261" w:type="dxa"/>
          </w:tcPr>
          <w:p w14:paraId="45713A71" w14:textId="77777777" w:rsidR="00720368" w:rsidRDefault="00720368" w:rsidP="00321738"/>
        </w:tc>
        <w:tc>
          <w:tcPr>
            <w:tcW w:w="1859" w:type="dxa"/>
          </w:tcPr>
          <w:p w14:paraId="23DBDF16" w14:textId="77777777" w:rsidR="00720368" w:rsidRDefault="00720368" w:rsidP="00321738"/>
        </w:tc>
        <w:tc>
          <w:tcPr>
            <w:tcW w:w="1923" w:type="dxa"/>
          </w:tcPr>
          <w:p w14:paraId="450A2742" w14:textId="77777777" w:rsidR="00720368" w:rsidRDefault="00720368" w:rsidP="00321738"/>
        </w:tc>
        <w:tc>
          <w:tcPr>
            <w:tcW w:w="2486" w:type="dxa"/>
          </w:tcPr>
          <w:p w14:paraId="3190E7C5" w14:textId="77777777" w:rsidR="00720368" w:rsidRDefault="00720368" w:rsidP="00321738"/>
        </w:tc>
        <w:tc>
          <w:tcPr>
            <w:tcW w:w="6625" w:type="dxa"/>
          </w:tcPr>
          <w:p w14:paraId="1F182D69" w14:textId="77777777" w:rsidR="00720368" w:rsidRDefault="00720368" w:rsidP="00321738"/>
        </w:tc>
      </w:tr>
    </w:tbl>
    <w:p w14:paraId="7CD8989E" w14:textId="77777777" w:rsidR="00720368" w:rsidRDefault="00720368" w:rsidP="00226B2F"/>
    <w:p w14:paraId="1C63EBE6" w14:textId="77777777" w:rsidR="00720368" w:rsidRDefault="00720368" w:rsidP="00226B2F"/>
    <w:p w14:paraId="405D8BD4" w14:textId="77777777" w:rsidR="00720368" w:rsidRDefault="00720368" w:rsidP="00226B2F"/>
    <w:p w14:paraId="6EA01F7A" w14:textId="21A7E1CF" w:rsidR="000030AF" w:rsidRDefault="000030AF">
      <w:r>
        <w:br w:type="page"/>
      </w:r>
    </w:p>
    <w:p w14:paraId="408E8722" w14:textId="77777777" w:rsidR="00720368" w:rsidRDefault="00720368" w:rsidP="00226B2F"/>
    <w:p w14:paraId="51F629BF" w14:textId="23E6A5C4" w:rsidR="00720368" w:rsidRDefault="00243FB3" w:rsidP="00720368">
      <w:r>
        <w:t xml:space="preserve">Risks and mitigations </w:t>
      </w:r>
      <w:bookmarkStart w:id="0" w:name="_GoBack"/>
      <w:bookmarkEnd w:id="0"/>
      <w:r w:rsidR="00720368">
        <w:t>EXAMPLE</w:t>
      </w:r>
    </w:p>
    <w:p w14:paraId="0FE488D4" w14:textId="77777777" w:rsidR="00720368" w:rsidRDefault="00720368" w:rsidP="00226B2F"/>
    <w:tbl>
      <w:tblPr>
        <w:tblStyle w:val="TableGrid"/>
        <w:tblW w:w="15154" w:type="dxa"/>
        <w:tblLook w:val="04A0" w:firstRow="1" w:lastRow="0" w:firstColumn="1" w:lastColumn="0" w:noHBand="0" w:noVBand="1"/>
      </w:tblPr>
      <w:tblGrid>
        <w:gridCol w:w="2261"/>
        <w:gridCol w:w="1859"/>
        <w:gridCol w:w="1923"/>
        <w:gridCol w:w="2486"/>
        <w:gridCol w:w="6625"/>
      </w:tblGrid>
      <w:tr w:rsidR="00226B2F" w14:paraId="38A0CF81" w14:textId="77777777" w:rsidTr="00226B2F">
        <w:tc>
          <w:tcPr>
            <w:tcW w:w="2261" w:type="dxa"/>
          </w:tcPr>
          <w:p w14:paraId="635F6CDD" w14:textId="5E63D072" w:rsidR="00226B2F" w:rsidRDefault="00226B2F" w:rsidP="00226B2F">
            <w:r>
              <w:t>Category</w:t>
            </w:r>
          </w:p>
        </w:tc>
        <w:tc>
          <w:tcPr>
            <w:tcW w:w="1859" w:type="dxa"/>
          </w:tcPr>
          <w:p w14:paraId="78EB02DB" w14:textId="28D72C2E" w:rsidR="00226B2F" w:rsidRDefault="00226B2F" w:rsidP="00226B2F">
            <w:r>
              <w:t>Hazard</w:t>
            </w:r>
          </w:p>
        </w:tc>
        <w:tc>
          <w:tcPr>
            <w:tcW w:w="1923" w:type="dxa"/>
          </w:tcPr>
          <w:p w14:paraId="1BF7E12F" w14:textId="06BD98EC" w:rsidR="00226B2F" w:rsidRDefault="00226B2F" w:rsidP="00226B2F">
            <w:r>
              <w:t>Risk</w:t>
            </w:r>
          </w:p>
        </w:tc>
        <w:tc>
          <w:tcPr>
            <w:tcW w:w="2486" w:type="dxa"/>
          </w:tcPr>
          <w:p w14:paraId="76503ADF" w14:textId="2FC57835" w:rsidR="00226B2F" w:rsidRDefault="000256FF" w:rsidP="00226B2F">
            <w:r>
              <w:t>Impact</w:t>
            </w:r>
          </w:p>
          <w:p w14:paraId="5EE03B51" w14:textId="0D7C5832" w:rsidR="000256FF" w:rsidRDefault="000256FF" w:rsidP="00226B2F"/>
        </w:tc>
        <w:tc>
          <w:tcPr>
            <w:tcW w:w="6625" w:type="dxa"/>
          </w:tcPr>
          <w:p w14:paraId="5B5074E1" w14:textId="7AFBDDF3" w:rsidR="00226B2F" w:rsidRDefault="00226B2F" w:rsidP="00226B2F">
            <w:r>
              <w:t>Controls/Mitigations</w:t>
            </w:r>
          </w:p>
        </w:tc>
      </w:tr>
      <w:tr w:rsidR="00226B2F" w14:paraId="567A2E33" w14:textId="77777777" w:rsidTr="00226B2F">
        <w:tc>
          <w:tcPr>
            <w:tcW w:w="2261" w:type="dxa"/>
          </w:tcPr>
          <w:p w14:paraId="0C4553B2" w14:textId="7EEF6C80" w:rsidR="00226B2F" w:rsidRDefault="00226B2F" w:rsidP="00226B2F">
            <w:r>
              <w:t>Plant</w:t>
            </w:r>
          </w:p>
        </w:tc>
        <w:tc>
          <w:tcPr>
            <w:tcW w:w="1859" w:type="dxa"/>
          </w:tcPr>
          <w:p w14:paraId="332793CD" w14:textId="252BF3E2" w:rsidR="00226B2F" w:rsidRPr="00997C66" w:rsidRDefault="00226B2F" w:rsidP="00226B2F">
            <w:pPr>
              <w:rPr>
                <w:bCs/>
              </w:rPr>
            </w:pPr>
            <w:r>
              <w:rPr>
                <w:bCs/>
              </w:rPr>
              <w:t>Moving Vehicle</w:t>
            </w:r>
          </w:p>
        </w:tc>
        <w:tc>
          <w:tcPr>
            <w:tcW w:w="1923" w:type="dxa"/>
          </w:tcPr>
          <w:p w14:paraId="38D398A4" w14:textId="32A05A72" w:rsidR="00226B2F" w:rsidRPr="00997C66" w:rsidRDefault="00226B2F" w:rsidP="00226B2F">
            <w:pPr>
              <w:rPr>
                <w:bCs/>
              </w:rPr>
            </w:pPr>
            <w:r w:rsidRPr="00997C66">
              <w:rPr>
                <w:bCs/>
              </w:rPr>
              <w:t>Loss of control of vehicle</w:t>
            </w:r>
          </w:p>
        </w:tc>
        <w:tc>
          <w:tcPr>
            <w:tcW w:w="2486" w:type="dxa"/>
          </w:tcPr>
          <w:p w14:paraId="5AA8803F" w14:textId="4B8AFA54" w:rsidR="00226B2F" w:rsidRPr="00226B2F" w:rsidRDefault="009D40E1" w:rsidP="00226B2F">
            <w:pPr>
              <w:rPr>
                <w:bCs/>
              </w:rPr>
            </w:pPr>
            <w:r>
              <w:rPr>
                <w:bCs/>
              </w:rPr>
              <w:t xml:space="preserve">Extreme </w:t>
            </w:r>
          </w:p>
        </w:tc>
        <w:tc>
          <w:tcPr>
            <w:tcW w:w="6625" w:type="dxa"/>
          </w:tcPr>
          <w:p w14:paraId="0D4CCDA7" w14:textId="61F3E021" w:rsidR="00226B2F" w:rsidRDefault="009D40E1" w:rsidP="00226B2F">
            <w:r>
              <w:t>Visual warning lights, Safety spotter when moving vehicle around at site. Cordons and exclusion areas around vehicle</w:t>
            </w:r>
          </w:p>
        </w:tc>
      </w:tr>
      <w:tr w:rsidR="00226B2F" w14:paraId="1E546C8E" w14:textId="77777777" w:rsidTr="00226B2F">
        <w:trPr>
          <w:trHeight w:val="914"/>
        </w:trPr>
        <w:tc>
          <w:tcPr>
            <w:tcW w:w="2261" w:type="dxa"/>
          </w:tcPr>
          <w:p w14:paraId="284B2CA7" w14:textId="77777777" w:rsidR="00226B2F" w:rsidRDefault="00226B2F" w:rsidP="00226B2F"/>
        </w:tc>
        <w:tc>
          <w:tcPr>
            <w:tcW w:w="1859" w:type="dxa"/>
          </w:tcPr>
          <w:p w14:paraId="4127EBC9" w14:textId="77777777" w:rsidR="00226B2F" w:rsidRPr="00997C66" w:rsidRDefault="00226B2F" w:rsidP="00226B2F">
            <w:pPr>
              <w:rPr>
                <w:bCs/>
              </w:rPr>
            </w:pPr>
            <w:r>
              <w:rPr>
                <w:bCs/>
              </w:rPr>
              <w:t>High pressure water storage</w:t>
            </w:r>
          </w:p>
          <w:p w14:paraId="00DEBBFB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41A2BE09" w14:textId="7617807A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Failure of Pressure containment</w:t>
            </w:r>
          </w:p>
        </w:tc>
        <w:tc>
          <w:tcPr>
            <w:tcW w:w="2486" w:type="dxa"/>
          </w:tcPr>
          <w:p w14:paraId="66FCB924" w14:textId="414B2FD0" w:rsidR="00226B2F" w:rsidRPr="00226B2F" w:rsidRDefault="009D40E1" w:rsidP="00226B2F">
            <w:pPr>
              <w:rPr>
                <w:bCs/>
              </w:rPr>
            </w:pPr>
            <w:r>
              <w:rPr>
                <w:bCs/>
              </w:rPr>
              <w:t>High</w:t>
            </w:r>
          </w:p>
        </w:tc>
        <w:tc>
          <w:tcPr>
            <w:tcW w:w="6625" w:type="dxa"/>
          </w:tcPr>
          <w:p w14:paraId="2E90FCC9" w14:textId="77777777" w:rsidR="00226B2F" w:rsidRDefault="009D40E1" w:rsidP="00226B2F">
            <w:r>
              <w:t>High pressure system safety tested every month,</w:t>
            </w:r>
          </w:p>
          <w:p w14:paraId="085775F2" w14:textId="76E38FF4" w:rsidR="009D40E1" w:rsidRDefault="009D40E1" w:rsidP="00226B2F">
            <w:r>
              <w:t>Cordons and exclusion areas around vehicle</w:t>
            </w:r>
          </w:p>
        </w:tc>
      </w:tr>
      <w:tr w:rsidR="00226B2F" w14:paraId="2ABE0513" w14:textId="77777777" w:rsidTr="00226B2F">
        <w:tc>
          <w:tcPr>
            <w:tcW w:w="2261" w:type="dxa"/>
          </w:tcPr>
          <w:p w14:paraId="23AD4C5C" w14:textId="0B3E7A39" w:rsidR="00226B2F" w:rsidRDefault="00226B2F" w:rsidP="00226B2F"/>
        </w:tc>
        <w:tc>
          <w:tcPr>
            <w:tcW w:w="1859" w:type="dxa"/>
          </w:tcPr>
          <w:p w14:paraId="4A573093" w14:textId="56D5805E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retrieval mechanism</w:t>
            </w:r>
          </w:p>
        </w:tc>
        <w:tc>
          <w:tcPr>
            <w:tcW w:w="1923" w:type="dxa"/>
          </w:tcPr>
          <w:p w14:paraId="0DEF585D" w14:textId="6292E84A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Loss of control of retrieval mechanism</w:t>
            </w:r>
          </w:p>
        </w:tc>
        <w:tc>
          <w:tcPr>
            <w:tcW w:w="2486" w:type="dxa"/>
          </w:tcPr>
          <w:p w14:paraId="321D9CE9" w14:textId="7C761D32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High</w:t>
            </w:r>
          </w:p>
        </w:tc>
        <w:tc>
          <w:tcPr>
            <w:tcW w:w="6625" w:type="dxa"/>
          </w:tcPr>
          <w:p w14:paraId="721EB3C7" w14:textId="77777777" w:rsidR="009D40E1" w:rsidRDefault="009D40E1" w:rsidP="00226B2F">
            <w:r>
              <w:t>All parts of control systems and mechanisms tested before departure to site, also tested monthly.</w:t>
            </w:r>
          </w:p>
          <w:p w14:paraId="3519682B" w14:textId="6331372D" w:rsidR="00226B2F" w:rsidRDefault="009D40E1" w:rsidP="00226B2F">
            <w:r>
              <w:t xml:space="preserve"> Cordons and exclusion areas around vehicle.</w:t>
            </w:r>
          </w:p>
        </w:tc>
      </w:tr>
      <w:tr w:rsidR="00226B2F" w14:paraId="3E554041" w14:textId="77777777" w:rsidTr="00226B2F">
        <w:tc>
          <w:tcPr>
            <w:tcW w:w="2261" w:type="dxa"/>
          </w:tcPr>
          <w:p w14:paraId="05B10880" w14:textId="1EE3D1DB" w:rsidR="00226B2F" w:rsidRDefault="00226B2F" w:rsidP="00226B2F"/>
        </w:tc>
        <w:tc>
          <w:tcPr>
            <w:tcW w:w="1859" w:type="dxa"/>
          </w:tcPr>
          <w:p w14:paraId="678EDDF8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Petrol driven motors</w:t>
            </w:r>
          </w:p>
          <w:p w14:paraId="739FC9AC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7EA8B20A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Fire</w:t>
            </w:r>
          </w:p>
          <w:p w14:paraId="2F0CD2D7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Moving Parts</w:t>
            </w:r>
          </w:p>
          <w:p w14:paraId="5408CE02" w14:textId="2C21A692" w:rsidR="009D40E1" w:rsidRDefault="00955640" w:rsidP="00226B2F">
            <w:pPr>
              <w:rPr>
                <w:bCs/>
              </w:rPr>
            </w:pPr>
            <w:r>
              <w:rPr>
                <w:bCs/>
              </w:rPr>
              <w:t>Environment</w:t>
            </w:r>
            <w:r w:rsidR="009D40E1">
              <w:rPr>
                <w:bCs/>
              </w:rPr>
              <w:t xml:space="preserve"> damage</w:t>
            </w:r>
          </w:p>
        </w:tc>
        <w:tc>
          <w:tcPr>
            <w:tcW w:w="2486" w:type="dxa"/>
          </w:tcPr>
          <w:p w14:paraId="70D40CBF" w14:textId="5B23D2ED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Medium</w:t>
            </w:r>
          </w:p>
        </w:tc>
        <w:tc>
          <w:tcPr>
            <w:tcW w:w="6625" w:type="dxa"/>
          </w:tcPr>
          <w:p w14:paraId="08B058CB" w14:textId="7BED79FC" w:rsidR="00226B2F" w:rsidRDefault="009D40E1" w:rsidP="009D40E1">
            <w:r>
              <w:t>No Hot refuelling allowed, engine maintained regularly, oil and fuel spills contained and cleaned up immediately, bunting available to stop anything getting into storm water drains.</w:t>
            </w:r>
          </w:p>
          <w:p w14:paraId="11F9FC6B" w14:textId="0BF7952F" w:rsidR="009D40E1" w:rsidRDefault="009D40E1" w:rsidP="009D40E1">
            <w:r>
              <w:t>Fire Extinguisher on site</w:t>
            </w:r>
          </w:p>
        </w:tc>
      </w:tr>
      <w:tr w:rsidR="00226B2F" w14:paraId="7A51CCBB" w14:textId="77777777" w:rsidTr="00226B2F">
        <w:tc>
          <w:tcPr>
            <w:tcW w:w="2261" w:type="dxa"/>
          </w:tcPr>
          <w:p w14:paraId="3D7B4A1A" w14:textId="704B187E" w:rsidR="00226B2F" w:rsidRDefault="00226B2F" w:rsidP="00226B2F"/>
        </w:tc>
        <w:tc>
          <w:tcPr>
            <w:tcW w:w="1859" w:type="dxa"/>
          </w:tcPr>
          <w:p w14:paraId="2F281CBF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High pressure water delivery system</w:t>
            </w:r>
          </w:p>
          <w:p w14:paraId="3DD6A6AE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4B6F2326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Failure of delivery system</w:t>
            </w:r>
          </w:p>
          <w:p w14:paraId="6EC535E1" w14:textId="160AC0B4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Moving Parts</w:t>
            </w:r>
          </w:p>
        </w:tc>
        <w:tc>
          <w:tcPr>
            <w:tcW w:w="2486" w:type="dxa"/>
          </w:tcPr>
          <w:p w14:paraId="1EB0DC52" w14:textId="085FB7C0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Medium</w:t>
            </w:r>
          </w:p>
        </w:tc>
        <w:tc>
          <w:tcPr>
            <w:tcW w:w="6625" w:type="dxa"/>
          </w:tcPr>
          <w:p w14:paraId="0BC31264" w14:textId="77777777" w:rsidR="009D40E1" w:rsidRDefault="009D40E1" w:rsidP="009D40E1">
            <w:r>
              <w:t>All parts of control systems and mechanisms tested before departure to site, also tested monthly.</w:t>
            </w:r>
          </w:p>
          <w:p w14:paraId="0200F8B4" w14:textId="55A536CE" w:rsidR="00226B2F" w:rsidRDefault="009D40E1" w:rsidP="009D40E1">
            <w:r>
              <w:t xml:space="preserve"> Cordons and exclusion areas around vehicle.</w:t>
            </w:r>
          </w:p>
        </w:tc>
      </w:tr>
      <w:tr w:rsidR="00226B2F" w14:paraId="66F5E809" w14:textId="77777777" w:rsidTr="00226B2F">
        <w:tc>
          <w:tcPr>
            <w:tcW w:w="2261" w:type="dxa"/>
          </w:tcPr>
          <w:p w14:paraId="27D53A6F" w14:textId="01A4457F" w:rsidR="00226B2F" w:rsidRDefault="00226B2F" w:rsidP="00226B2F">
            <w:r>
              <w:t>Environment</w:t>
            </w:r>
          </w:p>
        </w:tc>
        <w:tc>
          <w:tcPr>
            <w:tcW w:w="1859" w:type="dxa"/>
          </w:tcPr>
          <w:p w14:paraId="244CE187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Falling objects/animals/ debris</w:t>
            </w:r>
          </w:p>
          <w:p w14:paraId="159C6655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358F6946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 xml:space="preserve">Injury to people </w:t>
            </w:r>
          </w:p>
          <w:p w14:paraId="2AF84E8A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Injury to Animals</w:t>
            </w:r>
          </w:p>
          <w:p w14:paraId="7DDB41B1" w14:textId="2EF00269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Damage to items</w:t>
            </w:r>
          </w:p>
        </w:tc>
        <w:tc>
          <w:tcPr>
            <w:tcW w:w="2486" w:type="dxa"/>
          </w:tcPr>
          <w:p w14:paraId="3A2F8CAA" w14:textId="5B18F892" w:rsidR="00226B2F" w:rsidRDefault="009D40E1" w:rsidP="00226B2F">
            <w:r>
              <w:t>Extreme</w:t>
            </w:r>
          </w:p>
        </w:tc>
        <w:tc>
          <w:tcPr>
            <w:tcW w:w="6625" w:type="dxa"/>
          </w:tcPr>
          <w:p w14:paraId="4D343584" w14:textId="07E73820" w:rsidR="00226B2F" w:rsidRDefault="009D40E1" w:rsidP="009D40E1">
            <w:r>
              <w:t>Cordons and exclusion areas around area</w:t>
            </w:r>
          </w:p>
        </w:tc>
      </w:tr>
      <w:tr w:rsidR="00226B2F" w14:paraId="342D1E41" w14:textId="77777777" w:rsidTr="00226B2F">
        <w:tc>
          <w:tcPr>
            <w:tcW w:w="2261" w:type="dxa"/>
          </w:tcPr>
          <w:p w14:paraId="02D38E5F" w14:textId="12E9D07D" w:rsidR="00226B2F" w:rsidRDefault="00226B2F" w:rsidP="00226B2F">
            <w:r>
              <w:t>People</w:t>
            </w:r>
          </w:p>
        </w:tc>
        <w:tc>
          <w:tcPr>
            <w:tcW w:w="1859" w:type="dxa"/>
          </w:tcPr>
          <w:p w14:paraId="0FA43FE4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>Members of the public, owners of animals</w:t>
            </w:r>
          </w:p>
          <w:p w14:paraId="4584DE8A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1923" w:type="dxa"/>
          </w:tcPr>
          <w:p w14:paraId="141A4791" w14:textId="77777777" w:rsidR="00226B2F" w:rsidRDefault="00226B2F" w:rsidP="00226B2F">
            <w:pPr>
              <w:rPr>
                <w:bCs/>
              </w:rPr>
            </w:pPr>
            <w:r>
              <w:rPr>
                <w:bCs/>
              </w:rPr>
              <w:t xml:space="preserve">Injury to people </w:t>
            </w:r>
          </w:p>
          <w:p w14:paraId="04214D72" w14:textId="77777777" w:rsidR="00226B2F" w:rsidRDefault="00226B2F" w:rsidP="00226B2F">
            <w:pPr>
              <w:rPr>
                <w:bCs/>
              </w:rPr>
            </w:pPr>
          </w:p>
        </w:tc>
        <w:tc>
          <w:tcPr>
            <w:tcW w:w="2486" w:type="dxa"/>
          </w:tcPr>
          <w:p w14:paraId="32AA774C" w14:textId="6804DF3D" w:rsidR="00226B2F" w:rsidRDefault="009D40E1" w:rsidP="00226B2F">
            <w:pPr>
              <w:rPr>
                <w:bCs/>
              </w:rPr>
            </w:pPr>
            <w:r>
              <w:rPr>
                <w:bCs/>
              </w:rPr>
              <w:t>High</w:t>
            </w:r>
          </w:p>
          <w:p w14:paraId="0909719C" w14:textId="77777777" w:rsidR="00226B2F" w:rsidRDefault="00226B2F" w:rsidP="00226B2F"/>
        </w:tc>
        <w:tc>
          <w:tcPr>
            <w:tcW w:w="6625" w:type="dxa"/>
          </w:tcPr>
          <w:p w14:paraId="4A582FC3" w14:textId="54D250D2" w:rsidR="00226B2F" w:rsidRDefault="009D40E1" w:rsidP="00226B2F">
            <w:r>
              <w:t>Cordons and exclusion areas around area</w:t>
            </w:r>
          </w:p>
        </w:tc>
      </w:tr>
      <w:tr w:rsidR="009D40E1" w14:paraId="3B32EA6C" w14:textId="77777777" w:rsidTr="00720368">
        <w:trPr>
          <w:trHeight w:val="90"/>
        </w:trPr>
        <w:tc>
          <w:tcPr>
            <w:tcW w:w="2261" w:type="dxa"/>
          </w:tcPr>
          <w:p w14:paraId="6EE749B3" w14:textId="77777777" w:rsidR="009D40E1" w:rsidRDefault="009D40E1" w:rsidP="00226B2F"/>
        </w:tc>
        <w:tc>
          <w:tcPr>
            <w:tcW w:w="1859" w:type="dxa"/>
          </w:tcPr>
          <w:p w14:paraId="3A035D2D" w14:textId="2B580ED2" w:rsidR="009D40E1" w:rsidRDefault="009D40E1" w:rsidP="00226B2F">
            <w:pPr>
              <w:rPr>
                <w:bCs/>
              </w:rPr>
            </w:pPr>
            <w:r>
              <w:rPr>
                <w:bCs/>
              </w:rPr>
              <w:t>Animals</w:t>
            </w:r>
          </w:p>
        </w:tc>
        <w:tc>
          <w:tcPr>
            <w:tcW w:w="1923" w:type="dxa"/>
          </w:tcPr>
          <w:p w14:paraId="2E1A58A5" w14:textId="6EF6EE87" w:rsidR="009D40E1" w:rsidRDefault="009D40E1" w:rsidP="00226B2F">
            <w:pPr>
              <w:rPr>
                <w:bCs/>
              </w:rPr>
            </w:pPr>
            <w:r>
              <w:rPr>
                <w:bCs/>
              </w:rPr>
              <w:t>Injury during retrieval</w:t>
            </w:r>
          </w:p>
        </w:tc>
        <w:tc>
          <w:tcPr>
            <w:tcW w:w="2486" w:type="dxa"/>
          </w:tcPr>
          <w:p w14:paraId="43C78EDA" w14:textId="1229A4CF" w:rsidR="009D40E1" w:rsidRDefault="009D40E1" w:rsidP="00226B2F">
            <w:pPr>
              <w:rPr>
                <w:bCs/>
              </w:rPr>
            </w:pPr>
            <w:r>
              <w:rPr>
                <w:bCs/>
              </w:rPr>
              <w:t>Medium</w:t>
            </w:r>
          </w:p>
        </w:tc>
        <w:tc>
          <w:tcPr>
            <w:tcW w:w="6625" w:type="dxa"/>
          </w:tcPr>
          <w:p w14:paraId="59C02406" w14:textId="23736940" w:rsidR="009D40E1" w:rsidRDefault="009D40E1" w:rsidP="00226B2F">
            <w:r>
              <w:t>Vet or Vet nurse on call.</w:t>
            </w:r>
          </w:p>
        </w:tc>
      </w:tr>
    </w:tbl>
    <w:p w14:paraId="591CE4EA" w14:textId="77777777" w:rsidR="00226B2F" w:rsidRDefault="00226B2F" w:rsidP="00226B2F"/>
    <w:p w14:paraId="304BF6A4" w14:textId="77777777" w:rsidR="000256FF" w:rsidRDefault="000256FF" w:rsidP="00226B2F"/>
    <w:p w14:paraId="6D41B9A8" w14:textId="45FDC243" w:rsidR="000256FF" w:rsidRPr="00226B2F" w:rsidRDefault="000256FF" w:rsidP="00226B2F">
      <w:r>
        <w:rPr>
          <w:rFonts w:ascii="Helvetica" w:hAnsi="Helvetica" w:cs="Helvetica"/>
          <w:noProof/>
          <w:lang w:val="en-NZ" w:eastAsia="en-NZ"/>
        </w:rPr>
        <w:lastRenderedPageBreak/>
        <w:drawing>
          <wp:inline distT="0" distB="0" distL="0" distR="0" wp14:anchorId="5813678A" wp14:editId="4DEE31EA">
            <wp:extent cx="8699500" cy="5410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6FF" w:rsidRPr="00226B2F" w:rsidSect="00226B2F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Myungjo">
    <w:altName w:val="Malgun Gothic"/>
    <w:charset w:val="81"/>
    <w:family w:val="roman"/>
    <w:pitch w:val="variable"/>
    <w:sig w:usb0="00000000" w:usb1="09060000" w:usb2="00000010" w:usb3="00000000" w:csb0="0008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C8"/>
    <w:rsid w:val="000030AF"/>
    <w:rsid w:val="000256FF"/>
    <w:rsid w:val="00226B2F"/>
    <w:rsid w:val="00243FB3"/>
    <w:rsid w:val="00461F90"/>
    <w:rsid w:val="005505C8"/>
    <w:rsid w:val="00591200"/>
    <w:rsid w:val="00720368"/>
    <w:rsid w:val="00764EEE"/>
    <w:rsid w:val="00955640"/>
    <w:rsid w:val="00997C66"/>
    <w:rsid w:val="009D40E1"/>
    <w:rsid w:val="00C2628E"/>
    <w:rsid w:val="00E05E44"/>
    <w:rsid w:val="00E123A4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5F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2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2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2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Project Description and Safety Plan</vt:lpstr>
      <vt:lpstr>    Description</vt:lpstr>
      <vt:lpstr>    Design parameters.</vt:lpstr>
      <vt:lpstr>    Risk Analysis </vt:lpstr>
    </vt:vector>
  </TitlesOfParts>
  <Company>Victoria University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Jyoti Sahni</cp:lastModifiedBy>
  <cp:revision>16</cp:revision>
  <cp:lastPrinted>2016-11-23T20:41:00Z</cp:lastPrinted>
  <dcterms:created xsi:type="dcterms:W3CDTF">2016-06-15T01:27:00Z</dcterms:created>
  <dcterms:modified xsi:type="dcterms:W3CDTF">2022-01-31T03:21:00Z</dcterms:modified>
</cp:coreProperties>
</file>